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5D" w:rsidRPr="000E33AB" w:rsidRDefault="008A275D" w:rsidP="008A275D">
      <w:pPr>
        <w:spacing w:line="376" w:lineRule="atLeast"/>
        <w:outlineLvl w:val="0"/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>Т</w:t>
      </w:r>
      <w:r w:rsidRPr="000E33AB">
        <w:rPr>
          <w:rFonts w:ascii="Arial" w:eastAsia="Times New Roman" w:hAnsi="Arial" w:cs="Arial"/>
          <w:color w:val="007AD0"/>
          <w:kern w:val="36"/>
          <w:sz w:val="38"/>
          <w:szCs w:val="38"/>
          <w:lang w:eastAsia="ru-RU"/>
        </w:rPr>
        <w:t>елефон доверия</w:t>
      </w:r>
    </w:p>
    <w:p w:rsidR="008A275D" w:rsidRPr="000E33AB" w:rsidRDefault="008A275D" w:rsidP="008A275D">
      <w:pPr>
        <w:spacing w:after="0" w:line="344" w:lineRule="atLeast"/>
        <w:ind w:left="110" w:right="94"/>
        <w:textAlignment w:val="top"/>
        <w:rPr>
          <w:rFonts w:ascii="Tahoma" w:eastAsia="Times New Roman" w:hAnsi="Tahoma" w:cs="Tahoma"/>
          <w:color w:val="555555"/>
          <w:lang w:eastAsia="ru-RU"/>
        </w:rPr>
      </w:pPr>
      <w:r>
        <w:rPr>
          <w:rFonts w:ascii="Tahoma" w:eastAsia="Times New Roman" w:hAnsi="Tahoma" w:cs="Tahoma"/>
          <w:noProof/>
          <w:color w:val="007AD0"/>
          <w:lang w:eastAsia="ru-RU"/>
        </w:rPr>
        <w:drawing>
          <wp:inline distT="0" distB="0" distL="0" distR="0">
            <wp:extent cx="1331595" cy="1331595"/>
            <wp:effectExtent l="19050" t="0" r="1905" b="0"/>
            <wp:docPr id="1" name="Рисунок 1" descr="p35_1457604_1.jpeg">
              <a:hlinkClick xmlns:a="http://schemas.openxmlformats.org/drawingml/2006/main" r:id="rId4" tooltip="&quot;p35_1457604_1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35_1457604_1.jpeg">
                      <a:hlinkClick r:id="rId4" tooltip="&quot;p35_1457604_1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5D" w:rsidRPr="000E33AB" w:rsidRDefault="008A275D" w:rsidP="008A275D">
      <w:pPr>
        <w:spacing w:line="376" w:lineRule="atLeast"/>
        <w:outlineLvl w:val="1"/>
        <w:rPr>
          <w:rFonts w:ascii="Arial" w:eastAsia="Times New Roman" w:hAnsi="Arial" w:cs="Arial"/>
          <w:color w:val="007AD0"/>
          <w:sz w:val="38"/>
          <w:szCs w:val="38"/>
          <w:lang w:eastAsia="ru-RU"/>
        </w:rPr>
      </w:pPr>
      <w:r w:rsidRPr="000E33AB">
        <w:rPr>
          <w:rFonts w:ascii="Arial" w:eastAsia="Times New Roman" w:hAnsi="Arial" w:cs="Arial"/>
          <w:color w:val="007AD0"/>
          <w:sz w:val="38"/>
          <w:szCs w:val="38"/>
          <w:lang w:eastAsia="ru-RU"/>
        </w:rPr>
        <w:t>Информация для родителей (законных представителей) об оказании социальной, психологической помощи</w:t>
      </w:r>
    </w:p>
    <w:p w:rsidR="008A275D" w:rsidRPr="000E33AB" w:rsidRDefault="008A275D" w:rsidP="008A275D">
      <w:pPr>
        <w:spacing w:before="157" w:after="470" w:line="288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0E33AB">
        <w:rPr>
          <w:rFonts w:ascii="Arial" w:eastAsia="Times New Roman" w:hAnsi="Arial" w:cs="Arial"/>
          <w:b/>
          <w:bCs/>
          <w:color w:val="333333"/>
          <w:kern w:val="36"/>
          <w:lang w:eastAsia="ru-RU"/>
        </w:rPr>
        <w:t>Необходимая информация для несовершеннолетних и их родителей (законных представителей) об оказании социальной, психологической и иной помощи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Уполномоченный по правам ребенка в Новгородской области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ЕФИМОВА ТАТЬЯНА АЛЕКСАНДРОВНА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Ведёт приём еженедельно по вторникам и четвергам с 14.00 до 17.00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Адрес:173005, Великий Новгород, пл. Победы - </w:t>
      </w:r>
      <w:proofErr w:type="gram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Софийская</w:t>
      </w:r>
      <w:proofErr w:type="gram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д.1, кабинет 128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Телефон, факс: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(8162)731-701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e-mail</w:t>
      </w:r>
      <w:proofErr w:type="spell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 eta53deti@mail.ru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Единый Всероссийский телефон доверия для детей, подростков и их родителей 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(круглосуточно, бесплатно):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8-800-2000-122</w:t>
      </w:r>
    </w:p>
    <w:p w:rsidR="008A275D" w:rsidRPr="000E33AB" w:rsidRDefault="008A275D" w:rsidP="008A275D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Адрес просветительского сайта </w:t>
      </w:r>
      <w:r w:rsidRPr="000E33AB">
        <w:rPr>
          <w:rFonts w:ascii="Tahoma" w:eastAsia="Times New Roman" w:hAnsi="Tahoma" w:cs="Tahoma"/>
          <w:b/>
          <w:bCs/>
          <w:i/>
          <w:iCs/>
          <w:color w:val="555555"/>
          <w:sz w:val="28"/>
          <w:lang w:eastAsia="ru-RU"/>
        </w:rPr>
        <w:t>«Я - родитель» -</w:t>
      </w:r>
      <w:hyperlink r:id="rId6" w:history="1">
        <w:r w:rsidRPr="000E33AB">
          <w:rPr>
            <w:rFonts w:ascii="Tahoma" w:eastAsia="Times New Roman" w:hAnsi="Tahoma" w:cs="Tahoma"/>
            <w:color w:val="0088BB"/>
            <w:sz w:val="28"/>
            <w:u w:val="single"/>
            <w:lang w:eastAsia="ru-RU"/>
          </w:rPr>
          <w:t>http://www.ya-roditel.ru</w:t>
        </w:r>
      </w:hyperlink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Анонимный «Телефон доверия» УМВД России по Новгородской области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 (8162) 98-00-02</w:t>
      </w:r>
      <w:proofErr w:type="gram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</w:t>
      </w:r>
      <w:proofErr w:type="gram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 данному телефону возможно информировать органы внутренних дел об известных фактах незаконного оборота наркотических средств и психотропных веществ, их незаконной рекламы и пропаганды, в том числе в сети Интернет.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Государственное областное бюджетное учреждение «Новгородский областной центр психолого-педагогической, медицинской и социальной помощи»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Адрес: Великий Новгород, улица Большая Конюшенная, д. 7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Директор центра - Крайнева Елена Ивановна, тел.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77-22-80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Запись на прием77-32-50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График работы: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понедельник-пятница с 8.30 до 17.30, перерыв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с 13.00 до 14.00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Служба экстренной психологической помощи телефон «ДОВЕРИЯ», 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тел.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78-55-33</w:t>
      </w:r>
    </w:p>
    <w:p w:rsidR="008A275D" w:rsidRPr="000E33AB" w:rsidRDefault="008A275D" w:rsidP="008A275D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Областное автономное учреждение социального обслуживания "Новгородский социально-реабилитационный центр для несовершеннолетних "Подросток" 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является специализированным учреждением для несовершеннолетних, нуждающихся в социальной реабилитации.</w:t>
      </w:r>
      <w:r>
        <w:rPr>
          <w:rFonts w:ascii="Tahoma" w:eastAsia="Times New Roman" w:hAnsi="Tahoma" w:cs="Tahoma"/>
          <w:noProof/>
          <w:color w:val="007AD0"/>
          <w:lang w:eastAsia="ru-RU"/>
        </w:rPr>
        <w:drawing>
          <wp:inline distT="0" distB="0" distL="0" distR="0">
            <wp:extent cx="10160" cy="10160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Директор центра - </w:t>
      </w:r>
      <w:proofErr w:type="spell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Бандуров</w:t>
      </w:r>
      <w:proofErr w:type="spell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Олег Евгеньевич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Адрес: Великий </w:t>
      </w:r>
      <w:proofErr w:type="spell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Новгород</w:t>
      </w:r>
      <w:proofErr w:type="gram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,у</w:t>
      </w:r>
      <w:proofErr w:type="gram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л</w:t>
      </w:r>
      <w:proofErr w:type="spell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 Михайлова д. 10/1,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тел.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63-62-10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Телефон для записи и оказания экстренной психологической помощи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67-63-37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Детско-подростковое отделение ГОБУЗ «</w:t>
      </w:r>
      <w:proofErr w:type="spellStart"/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Новгородскийобластной</w:t>
      </w:r>
      <w:proofErr w:type="spellEnd"/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 xml:space="preserve"> наркологический диспансер «Катарсис»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Консультации детей, подростков и их родственников, лечение, проведение проф. осмотров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Адрес: Великий </w:t>
      </w:r>
      <w:proofErr w:type="spell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Новгород</w:t>
      </w:r>
      <w:proofErr w:type="gram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,у</w:t>
      </w:r>
      <w:proofErr w:type="gram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л</w:t>
      </w:r>
      <w:proofErr w:type="spell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 Яковлева, д.18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Зав. отделением, Иванова Светлана Викторовна, тел. 77-33-86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Подростковый врач-нарколог, тел.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77-32-74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Регистратура: тел. (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8162) 77-32-74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Муниципальное учреждение «Центр молодёжных инициатив «САМ»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Адрес: В. Новгород, ул. </w:t>
      </w:r>
      <w:proofErr w:type="spell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Кочетова</w:t>
      </w:r>
      <w:proofErr w:type="spell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д. 37, к. 1, тел.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670557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Государственное учреждение «Кризисный центр помощи женщинам»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Адрес: В. Новгород, ул. Никольская, д. 4 (экстренная психологическая помощь, телефонное консультирование),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тел.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63-47-95, 65-33-33 </w:t>
      </w:r>
    </w:p>
    <w:p w:rsidR="008A275D" w:rsidRDefault="008A275D" w:rsidP="008A275D">
      <w:pPr>
        <w:spacing w:before="235" w:after="235" w:line="240" w:lineRule="auto"/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lastRenderedPageBreak/>
        <w:t>Комиссия по делам несовершеннолетних и защите их прав Великого Новгорода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Адрес: В. Новгород, ул. </w:t>
      </w:r>
      <w:proofErr w:type="gram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Десятинная</w:t>
      </w:r>
      <w:proofErr w:type="gram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20/10, телефон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994-249, факс 994-186</w:t>
      </w:r>
    </w:p>
    <w:p w:rsidR="008A275D" w:rsidRPr="000E33AB" w:rsidRDefault="008A275D" w:rsidP="008A275D">
      <w:pPr>
        <w:spacing w:before="235" w:after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Комитет по опеке и попечительству Администрации Великого Новгорода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Адрес: В. Новгород, ул. </w:t>
      </w:r>
      <w:proofErr w:type="gram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Десятинная</w:t>
      </w:r>
      <w:proofErr w:type="gram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д. 5, </w:t>
      </w:r>
      <w:proofErr w:type="spell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каб</w:t>
      </w:r>
      <w:proofErr w:type="spell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 4, тел.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994-216, 994-215, 994-217, 994-219, 994-223</w:t>
      </w:r>
    </w:p>
    <w:p w:rsidR="008A275D" w:rsidRPr="000E33AB" w:rsidRDefault="008A275D" w:rsidP="008A275D">
      <w:pPr>
        <w:spacing w:before="235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ГУЗ «Новгородский центр по профилактике и борьбе со СПИД и инфекционными заболеваниями «Хелпер</w:t>
      </w:r>
      <w:proofErr w:type="gramStart"/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»</w:t>
      </w:r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</w:t>
      </w:r>
      <w:proofErr w:type="gram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дрес: В. Новгород, ул. </w:t>
      </w:r>
      <w:proofErr w:type="gramStart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Посольская</w:t>
      </w:r>
      <w:proofErr w:type="gramEnd"/>
      <w:r w:rsidRPr="000E33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д. 2, тел. </w:t>
      </w:r>
      <w:r w:rsidRPr="000E33A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630-595, 636-637</w:t>
      </w:r>
    </w:p>
    <w:p w:rsidR="008A275D" w:rsidRPr="000E33AB" w:rsidRDefault="008A275D" w:rsidP="008A275D">
      <w:pPr>
        <w:spacing w:after="0" w:line="344" w:lineRule="atLeast"/>
        <w:rPr>
          <w:rFonts w:ascii="Tahoma" w:eastAsia="Times New Roman" w:hAnsi="Tahoma" w:cs="Tahoma"/>
          <w:color w:val="555555"/>
          <w:lang w:eastAsia="ru-RU"/>
        </w:rPr>
      </w:pPr>
      <w:r w:rsidRPr="000E33AB">
        <w:rPr>
          <w:rFonts w:ascii="Tahoma" w:eastAsia="Times New Roman" w:hAnsi="Tahoma" w:cs="Tahoma"/>
          <w:color w:val="555555"/>
          <w:lang w:eastAsia="ru-RU"/>
        </w:rPr>
        <w:t>01.07.2022</w:t>
      </w:r>
    </w:p>
    <w:p w:rsidR="008A275D" w:rsidRPr="000E33AB" w:rsidRDefault="008A275D" w:rsidP="008A275D">
      <w:pPr>
        <w:spacing w:line="344" w:lineRule="atLeast"/>
        <w:rPr>
          <w:rFonts w:ascii="Tahoma" w:eastAsia="Times New Roman" w:hAnsi="Tahoma" w:cs="Tahoma"/>
          <w:color w:val="555555"/>
          <w:lang w:eastAsia="ru-RU"/>
        </w:rPr>
      </w:pPr>
      <w:hyperlink r:id="rId9" w:history="1">
        <w:r w:rsidRPr="000E33AB">
          <w:rPr>
            <w:rFonts w:ascii="Arial" w:eastAsia="Times New Roman" w:hAnsi="Arial" w:cs="Arial"/>
            <w:color w:val="007AD0"/>
            <w:sz w:val="38"/>
            <w:u w:val="single"/>
            <w:lang w:eastAsia="ru-RU"/>
          </w:rPr>
          <w:t>Порядок межведомственного взаимодействия по вопросам выявления, предупреждения и устранения нарушений прав и законных интересов несовершеннолетних</w:t>
        </w:r>
      </w:hyperlink>
    </w:p>
    <w:p w:rsidR="008A275D" w:rsidRDefault="008A275D" w:rsidP="008A275D"/>
    <w:p w:rsidR="00120DE6" w:rsidRDefault="00120DE6"/>
    <w:sectPr w:rsidR="00120DE6" w:rsidSect="00DE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75D"/>
    <w:rsid w:val="00120DE6"/>
    <w:rsid w:val="008A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skazka14.tvoysadik.ru/upload/tsskazka14_new/images/big/d1/86/d186d0a680a1a5cf676bee872e61af5f.jpeg" TargetMode="External"/><Relationship Id="rId9" Type="http://schemas.openxmlformats.org/officeDocument/2006/relationships/hyperlink" Target="https://skazka14.tvoysadik.ru/site/pub?id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2022-08-16T11:32:00Z</dcterms:created>
  <dcterms:modified xsi:type="dcterms:W3CDTF">2022-08-16T11:32:00Z</dcterms:modified>
</cp:coreProperties>
</file>