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21" w:rsidRDefault="00E82121" w:rsidP="00E82121">
      <w:pPr>
        <w:shd w:val="clear" w:color="auto" w:fill="EEECE1" w:themeFill="background2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5EEE" w:rsidRPr="00355B2B" w:rsidRDefault="00155EEE" w:rsidP="00355B2B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F497D" w:themeColor="text2"/>
          <w:lang w:eastAsia="ru-RU"/>
        </w:rPr>
        <w:drawing>
          <wp:inline distT="0" distB="0" distL="0" distR="0">
            <wp:extent cx="1276350" cy="1352550"/>
            <wp:effectExtent l="0" t="0" r="0" b="0"/>
            <wp:docPr id="2" name="Рисунок 2" descr="C:\Users\орлод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рлод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014" w:rsidRPr="00AF5014" w:rsidRDefault="00155EEE" w:rsidP="00AF5014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F5014">
        <w:rPr>
          <w:rFonts w:ascii="Times New Roman" w:hAnsi="Times New Roman" w:cs="Times New Roman"/>
          <w:b/>
          <w:sz w:val="32"/>
          <w:szCs w:val="28"/>
        </w:rPr>
        <w:t>ПРОКУРАТУРА НОВГОРО</w:t>
      </w:r>
      <w:r w:rsidRPr="00AF5014">
        <w:rPr>
          <w:rFonts w:ascii="Times New Roman" w:hAnsi="Times New Roman" w:cs="Times New Roman"/>
          <w:b/>
          <w:sz w:val="32"/>
          <w:szCs w:val="28"/>
        </w:rPr>
        <w:t>Д</w:t>
      </w:r>
      <w:r w:rsidRPr="00AF5014">
        <w:rPr>
          <w:rFonts w:ascii="Times New Roman" w:hAnsi="Times New Roman" w:cs="Times New Roman"/>
          <w:b/>
          <w:sz w:val="32"/>
          <w:szCs w:val="28"/>
        </w:rPr>
        <w:t>СКОЙ ОБЛАСТИ</w:t>
      </w:r>
    </w:p>
    <w:p w:rsidR="00AF5014" w:rsidRDefault="00AF5014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55EEE" w:rsidRPr="00AF5014" w:rsidRDefault="00155EEE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014">
        <w:rPr>
          <w:rFonts w:ascii="Times New Roman" w:hAnsi="Times New Roman" w:cs="Times New Roman"/>
          <w:b/>
          <w:sz w:val="28"/>
          <w:szCs w:val="28"/>
        </w:rPr>
        <w:t>ПРОКУРАТУРА ВЕЛИКОГО НО</w:t>
      </w:r>
      <w:r w:rsidRPr="00AF5014">
        <w:rPr>
          <w:rFonts w:ascii="Times New Roman" w:hAnsi="Times New Roman" w:cs="Times New Roman"/>
          <w:b/>
          <w:sz w:val="28"/>
          <w:szCs w:val="28"/>
        </w:rPr>
        <w:t>В</w:t>
      </w:r>
      <w:r w:rsidRPr="00AF5014">
        <w:rPr>
          <w:rFonts w:ascii="Times New Roman" w:hAnsi="Times New Roman" w:cs="Times New Roman"/>
          <w:b/>
          <w:sz w:val="28"/>
          <w:szCs w:val="28"/>
        </w:rPr>
        <w:t>ГОРОДА</w:t>
      </w:r>
    </w:p>
    <w:p w:rsidR="00155EEE" w:rsidRDefault="00155EEE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55EEE" w:rsidRDefault="00155EEE" w:rsidP="00355B2B">
      <w:pPr>
        <w:shd w:val="clear" w:color="auto" w:fill="EEECE1" w:themeFill="background2"/>
        <w:spacing w:after="0" w:line="240" w:lineRule="exact"/>
        <w:rPr>
          <w:rFonts w:ascii="Times New Roman" w:hAnsi="Times New Roman" w:cs="Times New Roman"/>
          <w:b/>
          <w:sz w:val="24"/>
          <w:szCs w:val="28"/>
        </w:rPr>
      </w:pPr>
    </w:p>
    <w:p w:rsidR="00155EEE" w:rsidRDefault="00155EEE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12D" w:rsidRDefault="0005712D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12D" w:rsidRDefault="0005712D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12D" w:rsidRPr="00155EEE" w:rsidRDefault="0005712D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EEE" w:rsidRPr="00155EEE" w:rsidRDefault="0005712D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НАСЕЛЕНИЮ О 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РАХ ПО ПРОТИВОДЕЙСТВИЮ ТЕРРОРИЗМУ</w:t>
      </w:r>
    </w:p>
    <w:p w:rsidR="00155EEE" w:rsidRPr="00155EEE" w:rsidRDefault="00155EEE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05E9D" w:rsidRDefault="0005712D" w:rsidP="0005712D">
      <w:pPr>
        <w:shd w:val="clear" w:color="auto" w:fill="EEECE1" w:themeFill="background2"/>
        <w:jc w:val="center"/>
        <w:rPr>
          <w:color w:val="C6D9F1" w:themeColor="text2" w:themeTint="33"/>
        </w:rPr>
      </w:pPr>
      <w:r>
        <w:rPr>
          <w:noProof/>
          <w:color w:val="C6D9F1" w:themeColor="text2" w:themeTint="33"/>
          <w:lang w:eastAsia="ru-RU"/>
        </w:rPr>
        <w:drawing>
          <wp:inline distT="0" distB="0" distL="0" distR="0">
            <wp:extent cx="2143125" cy="2143125"/>
            <wp:effectExtent l="19050" t="0" r="9525" b="0"/>
            <wp:docPr id="3" name="Рисунок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DD0" w:rsidRDefault="00DC1DD0" w:rsidP="00DC1DD0">
      <w:pPr>
        <w:shd w:val="clear" w:color="auto" w:fill="EEECE1" w:themeFill="background2"/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05E9D" w:rsidRPr="00DC1DD0" w:rsidRDefault="00DC1DD0" w:rsidP="00DC1DD0">
      <w:pPr>
        <w:shd w:val="clear" w:color="auto" w:fill="EEECE1" w:themeFill="background2"/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1DD0">
        <w:rPr>
          <w:rFonts w:ascii="Times New Roman" w:hAnsi="Times New Roman" w:cs="Times New Roman"/>
          <w:b/>
          <w:sz w:val="28"/>
          <w:szCs w:val="24"/>
        </w:rPr>
        <w:t>г. Великий Новгород</w:t>
      </w:r>
    </w:p>
    <w:p w:rsidR="007F536E" w:rsidRPr="00355B2B" w:rsidRDefault="00355B2B" w:rsidP="00355B2B">
      <w:pPr>
        <w:shd w:val="clear" w:color="auto" w:fill="EEECE1" w:themeFill="background2"/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201</w:t>
      </w:r>
      <w:r w:rsidR="0005712D">
        <w:rPr>
          <w:rFonts w:ascii="Times New Roman" w:hAnsi="Times New Roman" w:cs="Times New Roman"/>
          <w:b/>
          <w:sz w:val="28"/>
          <w:szCs w:val="24"/>
        </w:rPr>
        <w:t>7</w:t>
      </w:r>
    </w:p>
    <w:p w:rsidR="00114E4D" w:rsidRDefault="00114E4D" w:rsidP="00E82121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C5EC2" w:rsidRPr="00B300BB" w:rsidRDefault="00DC5EC2" w:rsidP="00E82121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</w:pPr>
      <w:r w:rsidRPr="00B300BB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t>Прокуратура</w:t>
      </w:r>
      <w:r w:rsidR="0005712D" w:rsidRPr="00B300BB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t xml:space="preserve"> Великого Новг</w:t>
      </w:r>
      <w:r w:rsidR="0005712D" w:rsidRPr="00B300BB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t>о</w:t>
      </w:r>
      <w:r w:rsidR="0005712D" w:rsidRPr="00B300BB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t>рода информирует о мерах по предотвращению террористич</w:t>
      </w:r>
      <w:r w:rsidR="0005712D" w:rsidRPr="00B300BB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t>е</w:t>
      </w:r>
      <w:r w:rsidR="0005712D" w:rsidRPr="00B300BB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t>ских актов</w:t>
      </w:r>
    </w:p>
    <w:p w:rsidR="00114E4D" w:rsidRPr="0005712D" w:rsidRDefault="00114E4D" w:rsidP="00E82121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C5EC2" w:rsidRDefault="00114E4D" w:rsidP="00B300BB">
      <w:pPr>
        <w:shd w:val="clear" w:color="auto" w:fill="EEECE1" w:themeFill="background2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B300B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Признаки, которые могут ук</w:t>
      </w:r>
      <w:r w:rsidRPr="00B300B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</w:t>
      </w:r>
      <w:r w:rsidRPr="00B300B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зывать на наличие взрывного устройства:</w:t>
      </w:r>
    </w:p>
    <w:p w:rsidR="00B300BB" w:rsidRPr="00B300BB" w:rsidRDefault="00B300BB" w:rsidP="00B300BB">
      <w:pPr>
        <w:shd w:val="clear" w:color="auto" w:fill="EEECE1" w:themeFill="background2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114E4D" w:rsidRPr="00114E4D" w:rsidRDefault="00114E4D" w:rsidP="00B300BB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на обнаруженном предмете проводов, верёвок, </w:t>
      </w:r>
      <w:proofErr w:type="spellStart"/>
      <w:r w:rsidRPr="0011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изоленты</w:t>
      </w:r>
      <w:proofErr w:type="spellEnd"/>
      <w:r w:rsidRPr="0011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4E4D" w:rsidRPr="00114E4D" w:rsidRDefault="00114E4D" w:rsidP="00B300BB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-подозрительные звуки, щелчки, тик</w:t>
      </w:r>
      <w:r w:rsidRPr="0011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1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нье часов, издаваемых предметом;</w:t>
      </w:r>
    </w:p>
    <w:p w:rsidR="00114E4D" w:rsidRPr="00114E4D" w:rsidRDefault="00114E4D" w:rsidP="00B300BB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 предмета исходит характерный з</w:t>
      </w:r>
      <w:r w:rsidRPr="0011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1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 миндаля или другой н</w:t>
      </w:r>
      <w:r w:rsidRPr="0011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1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обычный запах.</w:t>
      </w:r>
    </w:p>
    <w:p w:rsidR="00E82121" w:rsidRDefault="00114E4D" w:rsidP="00B300BB">
      <w:pPr>
        <w:shd w:val="clear" w:color="auto" w:fill="EEECE1" w:themeFill="background2"/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B300BB">
        <w:rPr>
          <w:rFonts w:ascii="Times New Roman" w:hAnsi="Times New Roman" w:cs="Times New Roman"/>
          <w:b/>
          <w:sz w:val="32"/>
          <w:szCs w:val="20"/>
        </w:rPr>
        <w:t>Причины, служащие поводом для опасения:</w:t>
      </w:r>
    </w:p>
    <w:p w:rsidR="00B300BB" w:rsidRPr="00B300BB" w:rsidRDefault="00B300BB" w:rsidP="00B300BB">
      <w:pPr>
        <w:shd w:val="clear" w:color="auto" w:fill="EEECE1" w:themeFill="background2"/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114E4D" w:rsidRPr="00114E4D" w:rsidRDefault="00114E4D" w:rsidP="00B300BB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E4D">
        <w:rPr>
          <w:rFonts w:ascii="Times New Roman" w:hAnsi="Times New Roman" w:cs="Times New Roman"/>
          <w:sz w:val="28"/>
          <w:szCs w:val="28"/>
        </w:rPr>
        <w:t>-</w:t>
      </w:r>
      <w:r w:rsidR="00B300BB">
        <w:rPr>
          <w:rFonts w:ascii="Times New Roman" w:hAnsi="Times New Roman" w:cs="Times New Roman"/>
          <w:sz w:val="28"/>
          <w:szCs w:val="28"/>
        </w:rPr>
        <w:t xml:space="preserve"> </w:t>
      </w:r>
      <w:r w:rsidRPr="00114E4D">
        <w:rPr>
          <w:rFonts w:ascii="Times New Roman" w:hAnsi="Times New Roman" w:cs="Times New Roman"/>
          <w:sz w:val="28"/>
          <w:szCs w:val="28"/>
        </w:rPr>
        <w:t>нахождение подозрительных лиц до обнаружения предмета;</w:t>
      </w:r>
    </w:p>
    <w:p w:rsidR="00114E4D" w:rsidRPr="00114E4D" w:rsidRDefault="00114E4D" w:rsidP="00B300BB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E4D">
        <w:rPr>
          <w:rFonts w:ascii="Times New Roman" w:hAnsi="Times New Roman" w:cs="Times New Roman"/>
          <w:sz w:val="28"/>
          <w:szCs w:val="28"/>
        </w:rPr>
        <w:t>-</w:t>
      </w:r>
      <w:r w:rsidR="00B300BB">
        <w:rPr>
          <w:rFonts w:ascii="Times New Roman" w:hAnsi="Times New Roman" w:cs="Times New Roman"/>
          <w:sz w:val="28"/>
          <w:szCs w:val="28"/>
        </w:rPr>
        <w:t xml:space="preserve"> </w:t>
      </w:r>
      <w:r w:rsidRPr="00114E4D">
        <w:rPr>
          <w:rFonts w:ascii="Times New Roman" w:hAnsi="Times New Roman" w:cs="Times New Roman"/>
          <w:sz w:val="28"/>
          <w:szCs w:val="28"/>
        </w:rPr>
        <w:t>угрозы лично, по телефону или в по</w:t>
      </w:r>
      <w:r w:rsidRPr="00114E4D">
        <w:rPr>
          <w:rFonts w:ascii="Times New Roman" w:hAnsi="Times New Roman" w:cs="Times New Roman"/>
          <w:sz w:val="28"/>
          <w:szCs w:val="28"/>
        </w:rPr>
        <w:t>ч</w:t>
      </w:r>
      <w:r w:rsidRPr="00114E4D">
        <w:rPr>
          <w:rFonts w:ascii="Times New Roman" w:hAnsi="Times New Roman" w:cs="Times New Roman"/>
          <w:sz w:val="28"/>
          <w:szCs w:val="28"/>
        </w:rPr>
        <w:t>товых отправлениях;</w:t>
      </w:r>
    </w:p>
    <w:p w:rsidR="00B300BB" w:rsidRDefault="00B300BB" w:rsidP="00B300BB">
      <w:pPr>
        <w:shd w:val="clear" w:color="auto" w:fill="EEECE1" w:themeFill="background2"/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114E4D" w:rsidRPr="00B300BB" w:rsidRDefault="00114E4D" w:rsidP="00B300BB">
      <w:pPr>
        <w:shd w:val="clear" w:color="auto" w:fill="EEECE1" w:themeFill="background2"/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B300BB">
        <w:rPr>
          <w:rFonts w:ascii="Times New Roman" w:hAnsi="Times New Roman" w:cs="Times New Roman"/>
          <w:b/>
          <w:sz w:val="32"/>
          <w:szCs w:val="20"/>
        </w:rPr>
        <w:t>Взрывоопасный предмет может быть заложен:</w:t>
      </w:r>
    </w:p>
    <w:p w:rsidR="00114E4D" w:rsidRPr="00114E4D" w:rsidRDefault="00114E4D" w:rsidP="003C27A9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  <w:r w:rsidRPr="00114E4D">
        <w:rPr>
          <w:rFonts w:ascii="Times New Roman" w:hAnsi="Times New Roman" w:cs="Times New Roman"/>
          <w:sz w:val="28"/>
          <w:szCs w:val="20"/>
        </w:rPr>
        <w:t>-в учебной аудитории, коридоре;</w:t>
      </w:r>
    </w:p>
    <w:p w:rsidR="00114E4D" w:rsidRPr="00114E4D" w:rsidRDefault="00114E4D" w:rsidP="003C27A9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  <w:r w:rsidRPr="00114E4D">
        <w:rPr>
          <w:rFonts w:ascii="Times New Roman" w:hAnsi="Times New Roman" w:cs="Times New Roman"/>
          <w:sz w:val="28"/>
          <w:szCs w:val="20"/>
        </w:rPr>
        <w:t>-столовой -  особенно во время обеде</w:t>
      </w:r>
      <w:r w:rsidRPr="00114E4D">
        <w:rPr>
          <w:rFonts w:ascii="Times New Roman" w:hAnsi="Times New Roman" w:cs="Times New Roman"/>
          <w:sz w:val="28"/>
          <w:szCs w:val="20"/>
        </w:rPr>
        <w:t>н</w:t>
      </w:r>
      <w:r w:rsidRPr="00114E4D">
        <w:rPr>
          <w:rFonts w:ascii="Times New Roman" w:hAnsi="Times New Roman" w:cs="Times New Roman"/>
          <w:sz w:val="28"/>
          <w:szCs w:val="20"/>
        </w:rPr>
        <w:t>ного перерыва;</w:t>
      </w:r>
    </w:p>
    <w:p w:rsidR="00114E4D" w:rsidRPr="00114E4D" w:rsidRDefault="00114E4D" w:rsidP="003C27A9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  <w:r w:rsidRPr="00114E4D">
        <w:rPr>
          <w:rFonts w:ascii="Times New Roman" w:hAnsi="Times New Roman" w:cs="Times New Roman"/>
          <w:sz w:val="28"/>
          <w:szCs w:val="20"/>
        </w:rPr>
        <w:t>-</w:t>
      </w:r>
      <w:proofErr w:type="gramStart"/>
      <w:r w:rsidRPr="00114E4D">
        <w:rPr>
          <w:rFonts w:ascii="Times New Roman" w:hAnsi="Times New Roman" w:cs="Times New Roman"/>
          <w:sz w:val="28"/>
          <w:szCs w:val="20"/>
        </w:rPr>
        <w:t>спортивном</w:t>
      </w:r>
      <w:proofErr w:type="gramEnd"/>
      <w:r w:rsidRPr="00114E4D">
        <w:rPr>
          <w:rFonts w:ascii="Times New Roman" w:hAnsi="Times New Roman" w:cs="Times New Roman"/>
          <w:sz w:val="28"/>
          <w:szCs w:val="20"/>
        </w:rPr>
        <w:t xml:space="preserve"> и концертном залах во время проведения массовых меропри</w:t>
      </w:r>
      <w:r w:rsidRPr="00114E4D">
        <w:rPr>
          <w:rFonts w:ascii="Times New Roman" w:hAnsi="Times New Roman" w:cs="Times New Roman"/>
          <w:sz w:val="28"/>
          <w:szCs w:val="20"/>
        </w:rPr>
        <w:t>я</w:t>
      </w:r>
      <w:r w:rsidRPr="00114E4D">
        <w:rPr>
          <w:rFonts w:ascii="Times New Roman" w:hAnsi="Times New Roman" w:cs="Times New Roman"/>
          <w:sz w:val="28"/>
          <w:szCs w:val="20"/>
        </w:rPr>
        <w:t>тий;</w:t>
      </w:r>
    </w:p>
    <w:p w:rsidR="00114E4D" w:rsidRDefault="00114E4D" w:rsidP="003C27A9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  <w:r w:rsidRPr="00114E4D">
        <w:rPr>
          <w:rFonts w:ascii="Times New Roman" w:hAnsi="Times New Roman" w:cs="Times New Roman"/>
          <w:sz w:val="28"/>
          <w:szCs w:val="20"/>
        </w:rPr>
        <w:t>-на улице перед входными дверями.</w:t>
      </w:r>
    </w:p>
    <w:p w:rsidR="00B300BB" w:rsidRDefault="00B300BB" w:rsidP="003C27A9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</w:p>
    <w:p w:rsidR="00B300BB" w:rsidRDefault="00B300BB" w:rsidP="003C27A9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</w:p>
    <w:p w:rsidR="00114E4D" w:rsidRPr="00B300BB" w:rsidRDefault="00114E4D" w:rsidP="00B300BB">
      <w:pPr>
        <w:shd w:val="clear" w:color="auto" w:fill="EEECE1" w:themeFill="background2"/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B300BB">
        <w:rPr>
          <w:rFonts w:ascii="Times New Roman" w:hAnsi="Times New Roman" w:cs="Times New Roman"/>
          <w:b/>
          <w:sz w:val="32"/>
          <w:szCs w:val="20"/>
        </w:rPr>
        <w:t>Ваши действия при обнаруж</w:t>
      </w:r>
      <w:r w:rsidRPr="00B300BB">
        <w:rPr>
          <w:rFonts w:ascii="Times New Roman" w:hAnsi="Times New Roman" w:cs="Times New Roman"/>
          <w:b/>
          <w:sz w:val="32"/>
          <w:szCs w:val="20"/>
        </w:rPr>
        <w:t>е</w:t>
      </w:r>
      <w:r w:rsidRPr="00B300BB">
        <w:rPr>
          <w:rFonts w:ascii="Times New Roman" w:hAnsi="Times New Roman" w:cs="Times New Roman"/>
          <w:b/>
          <w:sz w:val="32"/>
          <w:szCs w:val="20"/>
        </w:rPr>
        <w:t>нии предмета, похожего на взрывное устройство:</w:t>
      </w:r>
    </w:p>
    <w:p w:rsidR="00114E4D" w:rsidRDefault="00114E4D" w:rsidP="00B300BB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-Не трогать, не подходить, не передв</w:t>
      </w:r>
      <w:r>
        <w:rPr>
          <w:rFonts w:ascii="Times New Roman" w:hAnsi="Times New Roman" w:cs="Times New Roman"/>
          <w:sz w:val="28"/>
          <w:szCs w:val="20"/>
        </w:rPr>
        <w:t>и</w:t>
      </w:r>
      <w:r>
        <w:rPr>
          <w:rFonts w:ascii="Times New Roman" w:hAnsi="Times New Roman" w:cs="Times New Roman"/>
          <w:sz w:val="28"/>
          <w:szCs w:val="20"/>
        </w:rPr>
        <w:t>гать обнаруженный предмет! Возде</w:t>
      </w:r>
      <w:r>
        <w:rPr>
          <w:rFonts w:ascii="Times New Roman" w:hAnsi="Times New Roman" w:cs="Times New Roman"/>
          <w:sz w:val="28"/>
          <w:szCs w:val="20"/>
        </w:rPr>
        <w:t>р</w:t>
      </w:r>
      <w:r>
        <w:rPr>
          <w:rFonts w:ascii="Times New Roman" w:hAnsi="Times New Roman" w:cs="Times New Roman"/>
          <w:sz w:val="28"/>
          <w:szCs w:val="20"/>
        </w:rPr>
        <w:t>жаться от использования средств р</w:t>
      </w:r>
      <w:r>
        <w:rPr>
          <w:rFonts w:ascii="Times New Roman" w:hAnsi="Times New Roman" w:cs="Times New Roman"/>
          <w:sz w:val="28"/>
          <w:szCs w:val="20"/>
        </w:rPr>
        <w:t>а</w:t>
      </w:r>
      <w:r>
        <w:rPr>
          <w:rFonts w:ascii="Times New Roman" w:hAnsi="Times New Roman" w:cs="Times New Roman"/>
          <w:sz w:val="28"/>
          <w:szCs w:val="20"/>
        </w:rPr>
        <w:t>диосвязи, в том числе мобильных т</w:t>
      </w:r>
      <w:r>
        <w:rPr>
          <w:rFonts w:ascii="Times New Roman" w:hAnsi="Times New Roman" w:cs="Times New Roman"/>
          <w:sz w:val="28"/>
          <w:szCs w:val="20"/>
        </w:rPr>
        <w:t>е</w:t>
      </w:r>
      <w:r>
        <w:rPr>
          <w:rFonts w:ascii="Times New Roman" w:hAnsi="Times New Roman" w:cs="Times New Roman"/>
          <w:sz w:val="28"/>
          <w:szCs w:val="20"/>
        </w:rPr>
        <w:t>лефонов, вблизи данного предмета;</w:t>
      </w:r>
    </w:p>
    <w:p w:rsidR="00114E4D" w:rsidRDefault="00114E4D" w:rsidP="00B300BB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-Немедленно сообщить об обнаруж</w:t>
      </w:r>
      <w:r>
        <w:rPr>
          <w:rFonts w:ascii="Times New Roman" w:hAnsi="Times New Roman" w:cs="Times New Roman"/>
          <w:sz w:val="28"/>
          <w:szCs w:val="20"/>
        </w:rPr>
        <w:t>е</w:t>
      </w:r>
      <w:r>
        <w:rPr>
          <w:rFonts w:ascii="Times New Roman" w:hAnsi="Times New Roman" w:cs="Times New Roman"/>
          <w:sz w:val="28"/>
          <w:szCs w:val="20"/>
        </w:rPr>
        <w:t>нии подозрительного предмета в пр</w:t>
      </w:r>
      <w:r>
        <w:rPr>
          <w:rFonts w:ascii="Times New Roman" w:hAnsi="Times New Roman" w:cs="Times New Roman"/>
          <w:sz w:val="28"/>
          <w:szCs w:val="20"/>
        </w:rPr>
        <w:t>а</w:t>
      </w:r>
      <w:r>
        <w:rPr>
          <w:rFonts w:ascii="Times New Roman" w:hAnsi="Times New Roman" w:cs="Times New Roman"/>
          <w:sz w:val="28"/>
          <w:szCs w:val="20"/>
        </w:rPr>
        <w:t>воохранительные органы (по тел</w:t>
      </w:r>
      <w:r>
        <w:rPr>
          <w:rFonts w:ascii="Times New Roman" w:hAnsi="Times New Roman" w:cs="Times New Roman"/>
          <w:sz w:val="28"/>
          <w:szCs w:val="20"/>
        </w:rPr>
        <w:t>е</w:t>
      </w:r>
      <w:r>
        <w:rPr>
          <w:rFonts w:ascii="Times New Roman" w:hAnsi="Times New Roman" w:cs="Times New Roman"/>
          <w:sz w:val="28"/>
          <w:szCs w:val="20"/>
        </w:rPr>
        <w:t>фону 02, для мобильных операторов Теле</w:t>
      </w:r>
      <w:proofErr w:type="gramStart"/>
      <w:r>
        <w:rPr>
          <w:rFonts w:ascii="Times New Roman" w:hAnsi="Times New Roman" w:cs="Times New Roman"/>
          <w:sz w:val="28"/>
          <w:szCs w:val="20"/>
        </w:rPr>
        <w:t>2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, Мегафон – 020, </w:t>
      </w:r>
      <w:proofErr w:type="spellStart"/>
      <w:r>
        <w:rPr>
          <w:rFonts w:ascii="Times New Roman" w:hAnsi="Times New Roman" w:cs="Times New Roman"/>
          <w:sz w:val="28"/>
          <w:szCs w:val="20"/>
        </w:rPr>
        <w:t>Билайн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- 002);</w:t>
      </w:r>
    </w:p>
    <w:p w:rsidR="00114E4D" w:rsidRDefault="00114E4D" w:rsidP="00B300BB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-Зафиксировать время и место обнар</w:t>
      </w:r>
      <w:r>
        <w:rPr>
          <w:rFonts w:ascii="Times New Roman" w:hAnsi="Times New Roman" w:cs="Times New Roman"/>
          <w:sz w:val="28"/>
          <w:szCs w:val="20"/>
        </w:rPr>
        <w:t>у</w:t>
      </w:r>
      <w:r>
        <w:rPr>
          <w:rFonts w:ascii="Times New Roman" w:hAnsi="Times New Roman" w:cs="Times New Roman"/>
          <w:sz w:val="28"/>
          <w:szCs w:val="20"/>
        </w:rPr>
        <w:t>жения взрывного устройства;</w:t>
      </w:r>
    </w:p>
    <w:p w:rsidR="00114E4D" w:rsidRDefault="00114E4D" w:rsidP="00B300BB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-Освободить от людей опасную зону в радиусе 100 м.;</w:t>
      </w:r>
    </w:p>
    <w:p w:rsidR="00114E4D" w:rsidRDefault="00114E4D" w:rsidP="00B300BB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 По возможности обеспечить охрану подозрительного предмета и опасной зоны;</w:t>
      </w:r>
    </w:p>
    <w:p w:rsidR="00B300BB" w:rsidRDefault="00B300BB" w:rsidP="00B300BB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 Помочь обеспечить организ</w:t>
      </w:r>
      <w:r>
        <w:rPr>
          <w:rFonts w:ascii="Times New Roman" w:hAnsi="Times New Roman" w:cs="Times New Roman"/>
          <w:sz w:val="28"/>
          <w:szCs w:val="20"/>
        </w:rPr>
        <w:t>о</w:t>
      </w:r>
      <w:r>
        <w:rPr>
          <w:rFonts w:ascii="Times New Roman" w:hAnsi="Times New Roman" w:cs="Times New Roman"/>
          <w:sz w:val="28"/>
          <w:szCs w:val="20"/>
        </w:rPr>
        <w:t>ванную эвакуацию людей с территории, прил</w:t>
      </w:r>
      <w:r>
        <w:rPr>
          <w:rFonts w:ascii="Times New Roman" w:hAnsi="Times New Roman" w:cs="Times New Roman"/>
          <w:sz w:val="28"/>
          <w:szCs w:val="20"/>
        </w:rPr>
        <w:t>е</w:t>
      </w:r>
      <w:r>
        <w:rPr>
          <w:rFonts w:ascii="Times New Roman" w:hAnsi="Times New Roman" w:cs="Times New Roman"/>
          <w:sz w:val="28"/>
          <w:szCs w:val="20"/>
        </w:rPr>
        <w:t>гающих с опасной зоны.</w:t>
      </w:r>
    </w:p>
    <w:p w:rsidR="00B300BB" w:rsidRDefault="00B300BB" w:rsidP="00B300BB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B300BB" w:rsidRDefault="00B300BB" w:rsidP="00B300BB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B300BB">
        <w:rPr>
          <w:rFonts w:ascii="Times New Roman" w:hAnsi="Times New Roman" w:cs="Times New Roman"/>
          <w:b/>
          <w:sz w:val="32"/>
          <w:szCs w:val="20"/>
        </w:rPr>
        <w:t>ВНИМАНИЕ!</w:t>
      </w:r>
    </w:p>
    <w:p w:rsidR="00B300BB" w:rsidRPr="00B300BB" w:rsidRDefault="00B300BB" w:rsidP="00B300BB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B300BB" w:rsidRPr="00114E4D" w:rsidRDefault="00B300BB" w:rsidP="00B300BB">
      <w:pPr>
        <w:shd w:val="clear" w:color="auto" w:fill="EEECE1" w:themeFill="background2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Категорически запрещается с</w:t>
      </w:r>
      <w:r>
        <w:rPr>
          <w:rFonts w:ascii="Times New Roman" w:hAnsi="Times New Roman" w:cs="Times New Roman"/>
          <w:sz w:val="28"/>
          <w:szCs w:val="20"/>
        </w:rPr>
        <w:t>а</w:t>
      </w:r>
      <w:r>
        <w:rPr>
          <w:rFonts w:ascii="Times New Roman" w:hAnsi="Times New Roman" w:cs="Times New Roman"/>
          <w:sz w:val="28"/>
          <w:szCs w:val="20"/>
        </w:rPr>
        <w:t>мосто</w:t>
      </w:r>
      <w:r>
        <w:rPr>
          <w:rFonts w:ascii="Times New Roman" w:hAnsi="Times New Roman" w:cs="Times New Roman"/>
          <w:sz w:val="28"/>
          <w:szCs w:val="20"/>
        </w:rPr>
        <w:t>я</w:t>
      </w:r>
      <w:r>
        <w:rPr>
          <w:rFonts w:ascii="Times New Roman" w:hAnsi="Times New Roman" w:cs="Times New Roman"/>
          <w:sz w:val="28"/>
          <w:szCs w:val="20"/>
        </w:rPr>
        <w:t xml:space="preserve">тельно принимать действия </w:t>
      </w:r>
      <w:proofErr w:type="gramStart"/>
      <w:r>
        <w:rPr>
          <w:rFonts w:ascii="Times New Roman" w:hAnsi="Times New Roman" w:cs="Times New Roman"/>
          <w:sz w:val="28"/>
          <w:szCs w:val="20"/>
        </w:rPr>
        <w:t>со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взрывными устройствами или подозр</w:t>
      </w:r>
      <w:r>
        <w:rPr>
          <w:rFonts w:ascii="Times New Roman" w:hAnsi="Times New Roman" w:cs="Times New Roman"/>
          <w:sz w:val="28"/>
          <w:szCs w:val="20"/>
        </w:rPr>
        <w:t>и</w:t>
      </w:r>
      <w:r>
        <w:rPr>
          <w:rFonts w:ascii="Times New Roman" w:hAnsi="Times New Roman" w:cs="Times New Roman"/>
          <w:sz w:val="28"/>
          <w:szCs w:val="20"/>
        </w:rPr>
        <w:t>тельными предметами – это может приве</w:t>
      </w:r>
      <w:r>
        <w:rPr>
          <w:rFonts w:ascii="Times New Roman" w:hAnsi="Times New Roman" w:cs="Times New Roman"/>
          <w:sz w:val="28"/>
          <w:szCs w:val="20"/>
        </w:rPr>
        <w:t>с</w:t>
      </w:r>
      <w:r>
        <w:rPr>
          <w:rFonts w:ascii="Times New Roman" w:hAnsi="Times New Roman" w:cs="Times New Roman"/>
          <w:sz w:val="28"/>
          <w:szCs w:val="20"/>
        </w:rPr>
        <w:t xml:space="preserve">ти к взрыву, многочисленным жертвам и разрушениям! </w:t>
      </w:r>
    </w:p>
    <w:sectPr w:rsidR="00B300BB" w:rsidRPr="00114E4D" w:rsidSect="00B05E9D">
      <w:pgSz w:w="16838" w:h="11906" w:orient="landscape"/>
      <w:pgMar w:top="567" w:right="567" w:bottom="567" w:left="567" w:header="709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4A8"/>
    <w:multiLevelType w:val="multilevel"/>
    <w:tmpl w:val="4484D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712DE"/>
    <w:multiLevelType w:val="multilevel"/>
    <w:tmpl w:val="ECBC9D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05E9D"/>
    <w:rsid w:val="000463FF"/>
    <w:rsid w:val="0005712D"/>
    <w:rsid w:val="0006047E"/>
    <w:rsid w:val="00063777"/>
    <w:rsid w:val="000D2E7A"/>
    <w:rsid w:val="00114E4D"/>
    <w:rsid w:val="00124C5B"/>
    <w:rsid w:val="00145FC7"/>
    <w:rsid w:val="00155EEE"/>
    <w:rsid w:val="00185353"/>
    <w:rsid w:val="001A4ACE"/>
    <w:rsid w:val="0026515A"/>
    <w:rsid w:val="002C0324"/>
    <w:rsid w:val="002D42A0"/>
    <w:rsid w:val="00330AAF"/>
    <w:rsid w:val="003536D9"/>
    <w:rsid w:val="00355B2B"/>
    <w:rsid w:val="00396CE9"/>
    <w:rsid w:val="003B6786"/>
    <w:rsid w:val="003C27A9"/>
    <w:rsid w:val="003D52BF"/>
    <w:rsid w:val="0044655D"/>
    <w:rsid w:val="004E015A"/>
    <w:rsid w:val="0056079E"/>
    <w:rsid w:val="0059677F"/>
    <w:rsid w:val="005A2B9B"/>
    <w:rsid w:val="00634A81"/>
    <w:rsid w:val="006903A1"/>
    <w:rsid w:val="00742F43"/>
    <w:rsid w:val="007E29D4"/>
    <w:rsid w:val="007F536E"/>
    <w:rsid w:val="008B7F5A"/>
    <w:rsid w:val="008E1861"/>
    <w:rsid w:val="009058A2"/>
    <w:rsid w:val="00995F23"/>
    <w:rsid w:val="009F5103"/>
    <w:rsid w:val="00A14A2F"/>
    <w:rsid w:val="00A14A79"/>
    <w:rsid w:val="00A97007"/>
    <w:rsid w:val="00AC09AD"/>
    <w:rsid w:val="00AF5014"/>
    <w:rsid w:val="00B05E9D"/>
    <w:rsid w:val="00B159FB"/>
    <w:rsid w:val="00B300BB"/>
    <w:rsid w:val="00B31E63"/>
    <w:rsid w:val="00B479AE"/>
    <w:rsid w:val="00B53714"/>
    <w:rsid w:val="00B663A2"/>
    <w:rsid w:val="00B934B5"/>
    <w:rsid w:val="00C30827"/>
    <w:rsid w:val="00C70ED0"/>
    <w:rsid w:val="00CB1450"/>
    <w:rsid w:val="00CE37A0"/>
    <w:rsid w:val="00DA4232"/>
    <w:rsid w:val="00DB0BFF"/>
    <w:rsid w:val="00DC1DD0"/>
    <w:rsid w:val="00DC5EC2"/>
    <w:rsid w:val="00DD6015"/>
    <w:rsid w:val="00E51D0D"/>
    <w:rsid w:val="00E5589E"/>
    <w:rsid w:val="00E7153A"/>
    <w:rsid w:val="00E73522"/>
    <w:rsid w:val="00E82121"/>
    <w:rsid w:val="00E974FF"/>
    <w:rsid w:val="00EC5606"/>
    <w:rsid w:val="00EC7084"/>
    <w:rsid w:val="00F71AB5"/>
    <w:rsid w:val="00F93310"/>
    <w:rsid w:val="00FB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E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D52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E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D52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Горюнова</dc:creator>
  <cp:lastModifiedBy>User</cp:lastModifiedBy>
  <cp:revision>4</cp:revision>
  <cp:lastPrinted>2016-11-15T13:17:00Z</cp:lastPrinted>
  <dcterms:created xsi:type="dcterms:W3CDTF">2017-01-15T14:06:00Z</dcterms:created>
  <dcterms:modified xsi:type="dcterms:W3CDTF">2017-01-15T14:32:00Z</dcterms:modified>
</cp:coreProperties>
</file>